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356" w:rsidRPr="00AE7356" w:rsidRDefault="00AE7356" w:rsidP="00AE7356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AE7356">
        <w:rPr>
          <w:rFonts w:ascii="微软雅黑" w:eastAsia="微软雅黑" w:hAnsi="微软雅黑" w:hint="eastAsia"/>
          <w:sz w:val="30"/>
          <w:szCs w:val="30"/>
        </w:rPr>
        <w:t>动产质押合同范本</w:t>
      </w:r>
    </w:p>
    <w:p w:rsidR="00AE7356" w:rsidRDefault="00AE7356" w:rsidP="00AE7356"/>
    <w:p w:rsidR="00AE7356" w:rsidRDefault="00AE7356" w:rsidP="00AE7356">
      <w:pPr>
        <w:rPr>
          <w:rFonts w:hint="eastAsia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出质人</w:t>
      </w:r>
      <w:r w:rsidRPr="00AE7356">
        <w:rPr>
          <w:rFonts w:ascii="微软雅黑" w:eastAsia="微软雅黑" w:hAnsi="微软雅黑"/>
          <w:sz w:val="18"/>
          <w:szCs w:val="18"/>
        </w:rPr>
        <w:t>(以下称甲方)：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质权人</w:t>
      </w:r>
      <w:r w:rsidRPr="00AE7356">
        <w:rPr>
          <w:rFonts w:ascii="微软雅黑" w:eastAsia="微软雅黑" w:hAnsi="微软雅黑"/>
          <w:sz w:val="18"/>
          <w:szCs w:val="18"/>
        </w:rPr>
        <w:t>(以下称乙方)：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为确保</w:t>
      </w:r>
      <w:r w:rsidRPr="00AE7356">
        <w:rPr>
          <w:rFonts w:ascii="微软雅黑" w:eastAsia="微软雅黑" w:hAnsi="微软雅黑"/>
          <w:sz w:val="18"/>
          <w:szCs w:val="18"/>
        </w:rPr>
        <w:t>_____年_____字第_____号合同(以下称主合同)的履行，甲方愿意以其有权处分的财产作质押。乙方经审查，同意接受甲方的财产质押。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双方经协商一致，按以下条款订立本合同</w:t>
      </w:r>
      <w:r w:rsidRPr="00AE7356">
        <w:rPr>
          <w:rFonts w:ascii="微软雅黑" w:eastAsia="微软雅黑" w:hAnsi="微软雅黑"/>
          <w:sz w:val="18"/>
          <w:szCs w:val="18"/>
        </w:rPr>
        <w:t>;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第一条　甲方用作质押的财产为：</w:t>
      </w:r>
      <w:r w:rsidRPr="00AE7356">
        <w:rPr>
          <w:rFonts w:ascii="微软雅黑" w:eastAsia="微软雅黑" w:hAnsi="微软雅黑"/>
          <w:sz w:val="18"/>
          <w:szCs w:val="18"/>
        </w:rPr>
        <w:t>(附详细质物清单及出质人所有权证明)：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(1)质物名称：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(2)规格：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(3)数量：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(4)</w:t>
      </w:r>
      <w:proofErr w:type="gramStart"/>
      <w:r w:rsidRPr="00AE7356">
        <w:rPr>
          <w:rFonts w:ascii="微软雅黑" w:eastAsia="微软雅黑" w:hAnsi="微软雅黑"/>
          <w:sz w:val="18"/>
          <w:szCs w:val="18"/>
        </w:rPr>
        <w:t>帐面</w:t>
      </w:r>
      <w:proofErr w:type="gramEnd"/>
      <w:r w:rsidRPr="00AE7356">
        <w:rPr>
          <w:rFonts w:ascii="微软雅黑" w:eastAsia="微软雅黑" w:hAnsi="微软雅黑"/>
          <w:sz w:val="18"/>
          <w:szCs w:val="18"/>
        </w:rPr>
        <w:t>价格：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第二条　本合同项下质押财产共作价人民币</w:t>
      </w:r>
      <w:r w:rsidRPr="00AE7356">
        <w:rPr>
          <w:rFonts w:ascii="微软雅黑" w:eastAsia="微软雅黑" w:hAnsi="微软雅黑"/>
          <w:sz w:val="18"/>
          <w:szCs w:val="18"/>
        </w:rPr>
        <w:t>_____(大写)元整，质押率为_____%，实际质押额为_____(大写)元整。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第三条　甲方应在本合同订立后五日内将质物移交乙方占有，双方商定移交事项如下：</w:t>
      </w:r>
      <w:r w:rsidRPr="00AE7356">
        <w:rPr>
          <w:rFonts w:ascii="微软雅黑" w:eastAsia="微软雅黑" w:hAnsi="微软雅黑"/>
          <w:sz w:val="18"/>
          <w:szCs w:val="18"/>
        </w:rPr>
        <w:t>_____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第四条　在质押有效期内，乙方应负责妥善保管质物，并不得挪用，甲方一次性向乙方支取保管费</w:t>
      </w:r>
      <w:r w:rsidRPr="00AE7356">
        <w:rPr>
          <w:rFonts w:ascii="微软雅黑" w:eastAsia="微软雅黑" w:hAnsi="微软雅黑"/>
          <w:sz w:val="18"/>
          <w:szCs w:val="18"/>
        </w:rPr>
        <w:t>_____元整。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第五条　甲方应按乙方要求，对质</w:t>
      </w:r>
      <w:proofErr w:type="gramStart"/>
      <w:r w:rsidRPr="00AE7356">
        <w:rPr>
          <w:rFonts w:ascii="微软雅黑" w:eastAsia="微软雅黑" w:hAnsi="微软雅黑" w:hint="eastAsia"/>
          <w:sz w:val="18"/>
          <w:szCs w:val="18"/>
        </w:rPr>
        <w:t>押</w:t>
      </w:r>
      <w:proofErr w:type="gramEnd"/>
      <w:r w:rsidRPr="00AE7356">
        <w:rPr>
          <w:rFonts w:ascii="微软雅黑" w:eastAsia="微软雅黑" w:hAnsi="微软雅黑" w:hint="eastAsia"/>
          <w:sz w:val="18"/>
          <w:szCs w:val="18"/>
        </w:rPr>
        <w:t>财产中的</w:t>
      </w:r>
      <w:r w:rsidRPr="00AE7356">
        <w:rPr>
          <w:rFonts w:ascii="微软雅黑" w:eastAsia="微软雅黑" w:hAnsi="微软雅黑"/>
          <w:sz w:val="18"/>
          <w:szCs w:val="18"/>
        </w:rPr>
        <w:t>_____办理财产保险，并将保险单交乙方保存。投保期限应</w:t>
      </w:r>
      <w:proofErr w:type="gramStart"/>
      <w:r w:rsidRPr="00AE7356">
        <w:rPr>
          <w:rFonts w:ascii="微软雅黑" w:eastAsia="微软雅黑" w:hAnsi="微软雅黑"/>
          <w:sz w:val="18"/>
          <w:szCs w:val="18"/>
        </w:rPr>
        <w:t>长于主</w:t>
      </w:r>
      <w:proofErr w:type="gramEnd"/>
      <w:r w:rsidRPr="00AE7356">
        <w:rPr>
          <w:rFonts w:ascii="微软雅黑" w:eastAsia="微软雅黑" w:hAnsi="微软雅黑"/>
          <w:sz w:val="18"/>
          <w:szCs w:val="18"/>
        </w:rPr>
        <w:t>合同约定期限。如主合同经双方同意延长期限的，甲方应办理延长投保期限的手续。保险财产如发生意外损失，所得赔偿金应由甲方到_____银行办理专项存款，并将存款单交由乙方保管。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第六条　在本合同有效期内，甲方如需转让质物，须经乙方书面同意，并将转让所得款项交</w:t>
      </w:r>
      <w:r w:rsidRPr="00AE7356">
        <w:rPr>
          <w:rFonts w:ascii="微软雅黑" w:eastAsia="微软雅黑" w:hAnsi="微软雅黑"/>
          <w:sz w:val="18"/>
          <w:szCs w:val="18"/>
        </w:rPr>
        <w:t>_____银行专项存储，存款单交由乙方保管，或者以该款项提前清偿债务。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第七条　本合同项下有关公证、保险、</w:t>
      </w:r>
      <w:proofErr w:type="gramStart"/>
      <w:r w:rsidRPr="00AE7356">
        <w:rPr>
          <w:rFonts w:ascii="微软雅黑" w:eastAsia="微软雅黑" w:hAnsi="微软雅黑" w:hint="eastAsia"/>
          <w:sz w:val="18"/>
          <w:szCs w:val="18"/>
        </w:rPr>
        <w:t>签定</w:t>
      </w:r>
      <w:proofErr w:type="gramEnd"/>
      <w:r w:rsidRPr="00AE7356">
        <w:rPr>
          <w:rFonts w:ascii="微软雅黑" w:eastAsia="微软雅黑" w:hAnsi="微软雅黑" w:hint="eastAsia"/>
          <w:sz w:val="18"/>
          <w:szCs w:val="18"/>
        </w:rPr>
        <w:t>、登记，运输及保管等费用由甲方承担。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第八条　在本合同有效期内，甲方如发生分立、合并，由变更后的机构承担或分别承担本合同项下义务。甲方被宣布解散或破产，乙方有权提前处分质物。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第九条　出现下列情况之一时，乙方有权依法</w:t>
      </w:r>
      <w:proofErr w:type="gramStart"/>
      <w:r w:rsidRPr="00AE7356">
        <w:rPr>
          <w:rFonts w:ascii="微软雅黑" w:eastAsia="微软雅黑" w:hAnsi="微软雅黑" w:hint="eastAsia"/>
          <w:sz w:val="18"/>
          <w:szCs w:val="18"/>
        </w:rPr>
        <w:t>定方式</w:t>
      </w:r>
      <w:proofErr w:type="gramEnd"/>
      <w:r w:rsidRPr="00AE7356">
        <w:rPr>
          <w:rFonts w:ascii="微软雅黑" w:eastAsia="微软雅黑" w:hAnsi="微软雅黑" w:hint="eastAsia"/>
          <w:sz w:val="18"/>
          <w:szCs w:val="18"/>
        </w:rPr>
        <w:t>处分质押财产：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(1)主合同债务履行期限届满或经延期后仍未履行债务</w:t>
      </w:r>
      <w:r>
        <w:rPr>
          <w:rFonts w:ascii="微软雅黑" w:eastAsia="微软雅黑" w:hAnsi="微软雅黑"/>
          <w:sz w:val="18"/>
          <w:szCs w:val="18"/>
        </w:rPr>
        <w:t>;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(2)债务人死亡而无继承人或继承人放弃继承的</w:t>
      </w:r>
      <w:r>
        <w:rPr>
          <w:rFonts w:ascii="微软雅黑" w:eastAsia="微软雅黑" w:hAnsi="微软雅黑"/>
          <w:sz w:val="18"/>
          <w:szCs w:val="18"/>
        </w:rPr>
        <w:t>;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(3)债务人被宣告解散、破产的。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 xml:space="preserve">　</w:t>
      </w:r>
      <w:r w:rsidRPr="00AE7356">
        <w:rPr>
          <w:rFonts w:ascii="微软雅黑" w:eastAsia="微软雅黑" w:hAnsi="微软雅黑"/>
          <w:sz w:val="18"/>
          <w:szCs w:val="18"/>
        </w:rPr>
        <w:t xml:space="preserve">    处理质物所得价款，不足清偿债务的，乙方有权另行追索;价款偿还债务还有剩余的，乙方应退还给甲方。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第十条　本合同生效后，甲、乙任何一方不得擅自变更或解除合同。需要变更或解除合同的，应经双方协商一致，达成书面协议。协议未达成前，本合同条款仍然有效。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第十一条　主合同债务人按合同约定的期限履行合同的，质权即自动终止，乙方应返还质物及有关单据。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第十二条　违约责任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(1)依照本合同第4条的约定，因乙方保管不善造成质物毁损的，甲方有权要求乙方恢复质物原状;或者要求乙方赔偿因此而遭受的损失。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(2)乙方擅自挪用质物的，甲方有权要求乙方停止挪用行为，或返还原物，亦可请求赔偿因此而遭受的损失。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(3)甲方因隐瞒质押财产存在共有、争议、被查封、被扣押或其它类似情况而给乙方造成经济损失的，应给予赔偿。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(4)甲、乙任何一方违反第九条约定，应向对方支付主合同项下债务总额万分之_____的违约金。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(5)在本合同有效期内，未经出质人同意，变更主合同条款或转让主合同项下的义务，甲方可自行解除本合同，并要求乙方返还质物及有关单据。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(6)本条所列违约金的支付方式，双方商定如下：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第十三条　双方商定的其它事项：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第十四条　争议的解决方式：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甲、乙双方在履行本合同中发生的争议，由双方协商或通过调解解决。协商或调解不成，可以向合同签订地人民法院起诉，或者向合同签订地的合同仲裁机构申请仲裁。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第十五条　本合同由甲、乙双方法定代表人或其授权的委托代理人签字并加盖单位公章，自质物移交完毕之日起生效。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第十六条　本合同一式二份，甲、乙双方各执一份。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附：质物清单及有关证书、单据一式</w:t>
      </w:r>
      <w:r w:rsidRPr="00AE7356">
        <w:rPr>
          <w:rFonts w:ascii="微软雅黑" w:eastAsia="微软雅黑" w:hAnsi="微软雅黑"/>
          <w:sz w:val="18"/>
          <w:szCs w:val="18"/>
        </w:rPr>
        <w:t>_____份。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甲方：</w:t>
      </w:r>
      <w:r w:rsidRPr="00AE7356">
        <w:rPr>
          <w:rFonts w:ascii="微软雅黑" w:eastAsia="微软雅黑" w:hAnsi="微软雅黑"/>
          <w:sz w:val="18"/>
          <w:szCs w:val="18"/>
        </w:rPr>
        <w:t>(公章)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法定代表人</w:t>
      </w:r>
      <w:r w:rsidRPr="00AE7356">
        <w:rPr>
          <w:rFonts w:ascii="微软雅黑" w:eastAsia="微软雅黑" w:hAnsi="微软雅黑"/>
          <w:sz w:val="18"/>
          <w:szCs w:val="18"/>
        </w:rPr>
        <w:t>(或委托代理人)：(签章)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___年___月___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乙方：</w:t>
      </w:r>
      <w:r w:rsidRPr="00AE7356">
        <w:rPr>
          <w:rFonts w:ascii="微软雅黑" w:eastAsia="微软雅黑" w:hAnsi="微软雅黑"/>
          <w:sz w:val="18"/>
          <w:szCs w:val="18"/>
        </w:rPr>
        <w:t>(公章)</w:t>
      </w:r>
    </w:p>
    <w:p w:rsidR="00AE7356" w:rsidRPr="00AE7356" w:rsidRDefault="00AE7356" w:rsidP="00AE7356">
      <w:pPr>
        <w:rPr>
          <w:rFonts w:ascii="微软雅黑" w:eastAsia="微软雅黑" w:hAnsi="微软雅黑" w:hint="eastAsia"/>
          <w:sz w:val="18"/>
          <w:szCs w:val="18"/>
        </w:rPr>
      </w:pPr>
      <w:bookmarkStart w:id="0" w:name="_GoBack"/>
      <w:bookmarkEnd w:id="0"/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 w:hint="eastAsia"/>
          <w:sz w:val="18"/>
          <w:szCs w:val="18"/>
        </w:rPr>
        <w:t>法定代表人</w:t>
      </w:r>
      <w:r w:rsidRPr="00AE7356">
        <w:rPr>
          <w:rFonts w:ascii="微软雅黑" w:eastAsia="微软雅黑" w:hAnsi="微软雅黑"/>
          <w:sz w:val="18"/>
          <w:szCs w:val="18"/>
        </w:rPr>
        <w:t>(或委托代理人)：(签章)</w:t>
      </w: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</w:p>
    <w:p w:rsidR="00AE7356" w:rsidRPr="00AE7356" w:rsidRDefault="00AE7356" w:rsidP="00AE7356">
      <w:pPr>
        <w:rPr>
          <w:rFonts w:ascii="微软雅黑" w:eastAsia="微软雅黑" w:hAnsi="微软雅黑"/>
          <w:sz w:val="18"/>
          <w:szCs w:val="18"/>
        </w:rPr>
      </w:pPr>
      <w:r w:rsidRPr="00AE7356">
        <w:rPr>
          <w:rFonts w:ascii="微软雅黑" w:eastAsia="微软雅黑" w:hAnsi="微软雅黑"/>
          <w:sz w:val="18"/>
          <w:szCs w:val="18"/>
        </w:rPr>
        <w:t>___年___月___日</w:t>
      </w:r>
    </w:p>
    <w:p w:rsidR="00F840D7" w:rsidRPr="00AE7356" w:rsidRDefault="00F840D7">
      <w:pPr>
        <w:rPr>
          <w:rFonts w:ascii="微软雅黑" w:eastAsia="微软雅黑" w:hAnsi="微软雅黑"/>
          <w:sz w:val="18"/>
          <w:szCs w:val="18"/>
        </w:rPr>
      </w:pPr>
    </w:p>
    <w:sectPr w:rsidR="00F840D7" w:rsidRPr="00AE7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8C3"/>
    <w:rsid w:val="001E58C3"/>
    <w:rsid w:val="00AE7356"/>
    <w:rsid w:val="00F8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E2C59"/>
  <w15:chartTrackingRefBased/>
  <w15:docId w15:val="{4317E60A-0BD5-4E6D-A5E5-33A0E90B1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E73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E735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2018-11-30T06:09:00Z</dcterms:created>
  <dcterms:modified xsi:type="dcterms:W3CDTF">2018-11-30T06:11:00Z</dcterms:modified>
</cp:coreProperties>
</file>