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24025" w:rsidRDefault="00390927">
      <w:r>
        <w:rPr>
          <w:rFonts w:hint="eastAsia"/>
        </w:rPr>
        <w:t>平台代销合同范本</w:t>
      </w:r>
    </w:p>
    <w:p w:rsidR="00390927" w:rsidRDefault="00390927"/>
    <w:p w:rsidR="00390927" w:rsidRPr="00390927" w:rsidRDefault="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甲方名称：___________有限公司 　　</w:t>
      </w:r>
    </w:p>
    <w:p w:rsidR="00390927" w:rsidRPr="00390927" w:rsidRDefault="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地址：___________________________邮政编码：_______________联系电话：_______________________传真：___________________联系：客户服务部__________________网址：___________________开户银行及</w:t>
      </w:r>
      <w:proofErr w:type="gramStart"/>
      <w:r w:rsidRPr="00390927">
        <w:rPr>
          <w:rFonts w:ascii="微软雅黑" w:eastAsia="微软雅黑" w:hAnsi="微软雅黑"/>
          <w:color w:val="171717" w:themeColor="background2" w:themeShade="1A"/>
          <w:sz w:val="18"/>
          <w:szCs w:val="18"/>
          <w:shd w:val="clear" w:color="auto" w:fill="FFFFFF"/>
        </w:rPr>
        <w:t>帐号</w:t>
      </w:r>
      <w:proofErr w:type="gramEnd"/>
      <w:r w:rsidRPr="00390927">
        <w:rPr>
          <w:rFonts w:ascii="微软雅黑" w:eastAsia="微软雅黑" w:hAnsi="微软雅黑"/>
          <w:color w:val="171717" w:themeColor="background2" w:themeShade="1A"/>
          <w:sz w:val="18"/>
          <w:szCs w:val="18"/>
          <w:shd w:val="clear" w:color="auto" w:fill="FFFFFF"/>
        </w:rPr>
        <w:t xml:space="preserve">：_________________ 　　电子邮件：_______________________ 　　</w:t>
      </w:r>
    </w:p>
    <w:p w:rsidR="00390927" w:rsidRPr="00390927" w:rsidRDefault="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乙方名称：_______________________ 　　地址：___________________________邮政编码：_______________联系电话：_______________________传真：___________________联系人：_________________________网址：___________________开户银行及</w:t>
      </w:r>
      <w:proofErr w:type="gramStart"/>
      <w:r w:rsidRPr="00390927">
        <w:rPr>
          <w:rFonts w:ascii="微软雅黑" w:eastAsia="微软雅黑" w:hAnsi="微软雅黑"/>
          <w:color w:val="171717" w:themeColor="background2" w:themeShade="1A"/>
          <w:sz w:val="18"/>
          <w:szCs w:val="18"/>
          <w:shd w:val="clear" w:color="auto" w:fill="FFFFFF"/>
        </w:rPr>
        <w:t>帐号</w:t>
      </w:r>
      <w:proofErr w:type="gramEnd"/>
      <w:r w:rsidRPr="00390927">
        <w:rPr>
          <w:rFonts w:ascii="微软雅黑" w:eastAsia="微软雅黑" w:hAnsi="微软雅黑"/>
          <w:color w:val="171717" w:themeColor="background2" w:themeShade="1A"/>
          <w:sz w:val="18"/>
          <w:szCs w:val="18"/>
          <w:shd w:val="clear" w:color="auto" w:fill="FFFFFF"/>
        </w:rPr>
        <w:t xml:space="preserve">：_________________ 　　电子邮件：_______________________ 　　</w:t>
      </w:r>
    </w:p>
    <w:p w:rsidR="00390927" w:rsidRPr="00390927" w:rsidRDefault="00390927">
      <w:pPr>
        <w:rPr>
          <w:rFonts w:ascii="微软雅黑" w:eastAsia="微软雅黑" w:hAnsi="微软雅黑"/>
          <w:color w:val="171717" w:themeColor="background2" w:themeShade="1A"/>
          <w:sz w:val="18"/>
          <w:szCs w:val="18"/>
          <w:shd w:val="clear" w:color="auto" w:fill="FFFFFF"/>
        </w:rPr>
      </w:pPr>
    </w:p>
    <w:p w:rsidR="00390927" w:rsidRPr="00390927" w:rsidRDefault="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甲、乙双方本着平等互利、公平自愿、诚实信用的原则，根据《中华人民共和国合同法》等法律法规的规定，经过平等、友好协商，签署本代理合作协议，成为合作伙伴，共同努力促进“</w:t>
      </w:r>
      <w:proofErr w:type="spellStart"/>
      <w:r w:rsidRPr="00390927">
        <w:rPr>
          <w:rFonts w:ascii="微软雅黑" w:eastAsia="微软雅黑" w:hAnsi="微软雅黑"/>
          <w:color w:val="171717" w:themeColor="background2" w:themeShade="1A"/>
          <w:sz w:val="18"/>
          <w:szCs w:val="18"/>
          <w:shd w:val="clear" w:color="auto" w:fill="FFFFFF"/>
        </w:rPr>
        <w:t>xxxxxx</w:t>
      </w:r>
      <w:proofErr w:type="spellEnd"/>
      <w:r w:rsidRPr="00390927">
        <w:rPr>
          <w:rFonts w:ascii="微软雅黑" w:eastAsia="微软雅黑" w:hAnsi="微软雅黑"/>
          <w:color w:val="171717" w:themeColor="background2" w:themeShade="1A"/>
          <w:sz w:val="18"/>
          <w:szCs w:val="18"/>
          <w:shd w:val="clear" w:color="auto" w:fill="FFFFFF"/>
        </w:rPr>
        <w:t xml:space="preserve">”的发展。 　　</w:t>
      </w:r>
    </w:p>
    <w:p w:rsidR="00390927" w:rsidRPr="00390927" w:rsidRDefault="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pStyle w:val="a3"/>
        <w:numPr>
          <w:ilvl w:val="0"/>
          <w:numId w:val="1"/>
        </w:numPr>
        <w:ind w:firstLineChars="0"/>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资质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运营商需为符合《中华人民共和国民法通则》中的合法法人,具备但不仅限于经营许可证、企业营业执照。（具体标准、是否为第三方） </w:t>
      </w:r>
      <w:r w:rsidRPr="00390927">
        <w:rPr>
          <w:rFonts w:ascii="微软雅黑" w:eastAsia="微软雅黑" w:hAnsi="微软雅黑"/>
          <w:color w:val="171717" w:themeColor="background2" w:themeShade="1A"/>
          <w:sz w:val="18"/>
          <w:szCs w:val="18"/>
          <w:shd w:val="clear" w:color="auto" w:fill="FFFFFF"/>
        </w:rPr>
        <w:t xml:space="preserve">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pStyle w:val="a3"/>
        <w:numPr>
          <w:ilvl w:val="0"/>
          <w:numId w:val="1"/>
        </w:numPr>
        <w:ind w:firstLineChars="0"/>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授权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甲方授予乙方“</w:t>
      </w:r>
      <w:proofErr w:type="spellStart"/>
      <w:r w:rsidRPr="00390927">
        <w:rPr>
          <w:rFonts w:ascii="微软雅黑" w:eastAsia="微软雅黑" w:hAnsi="微软雅黑"/>
          <w:color w:val="171717" w:themeColor="background2" w:themeShade="1A"/>
          <w:sz w:val="18"/>
          <w:szCs w:val="18"/>
          <w:shd w:val="clear" w:color="auto" w:fill="FFFFFF"/>
        </w:rPr>
        <w:t>xxxxxx</w:t>
      </w:r>
      <w:proofErr w:type="spellEnd"/>
      <w:r w:rsidRPr="00390927">
        <w:rPr>
          <w:rFonts w:ascii="微软雅黑" w:eastAsia="微软雅黑" w:hAnsi="微软雅黑"/>
          <w:color w:val="171717" w:themeColor="background2" w:themeShade="1A"/>
          <w:sz w:val="18"/>
          <w:szCs w:val="18"/>
          <w:shd w:val="clear" w:color="auto" w:fill="FFFFFF"/>
        </w:rPr>
        <w:t xml:space="preserve">_____________级运营商”资格，授权乙方在本协议第二条所述范围内，_________区域内全权推广甲方之_________平台业务。（是否按行政区域划分） 　　合同编号：__________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三、代理范围及许可、期限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1．为注册会员办理必要的入驻手续，包含但不限于资质审核、材料提交、费用交纳等一系列手续；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2．为注册会员办理业务变更、终止、续费等相关手续；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3．为注册会员开展业务培训；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4．为注册会员提供必要的业务咨询服务和技术支持。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5、为车会员提供安装终端产品以及产品</w:t>
      </w:r>
      <w:proofErr w:type="gramStart"/>
      <w:r w:rsidRPr="00390927">
        <w:rPr>
          <w:rFonts w:ascii="微软雅黑" w:eastAsia="微软雅黑" w:hAnsi="微软雅黑"/>
          <w:color w:val="171717" w:themeColor="background2" w:themeShade="1A"/>
          <w:sz w:val="18"/>
          <w:szCs w:val="18"/>
          <w:shd w:val="clear" w:color="auto" w:fill="FFFFFF"/>
        </w:rPr>
        <w:t>的维保服务</w:t>
      </w:r>
      <w:proofErr w:type="gramEnd"/>
      <w:r w:rsidRPr="00390927">
        <w:rPr>
          <w:rFonts w:ascii="微软雅黑" w:eastAsia="微软雅黑" w:hAnsi="微软雅黑"/>
          <w:color w:val="171717" w:themeColor="background2" w:themeShade="1A"/>
          <w:sz w:val="18"/>
          <w:szCs w:val="18"/>
          <w:shd w:val="clear" w:color="auto" w:fill="FFFFFF"/>
        </w:rPr>
        <w:t xml:space="preserve">。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6、此合同代理期限为---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四、甲方权利与义务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1．甲方应维护平台的正常运营，根据会员的反馈及时提供平台的更新，定期对平台数据进行备份，保证用户数据的准确性与安全性。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2．甲方向乙方的物流顾问、技术人员提供有关</w:t>
      </w:r>
      <w:proofErr w:type="spellStart"/>
      <w:r w:rsidRPr="00390927">
        <w:rPr>
          <w:rFonts w:ascii="微软雅黑" w:eastAsia="微软雅黑" w:hAnsi="微软雅黑"/>
          <w:color w:val="171717" w:themeColor="background2" w:themeShade="1A"/>
          <w:sz w:val="18"/>
          <w:szCs w:val="18"/>
          <w:shd w:val="clear" w:color="auto" w:fill="FFFFFF"/>
        </w:rPr>
        <w:t>xxxxxx</w:t>
      </w:r>
      <w:proofErr w:type="spellEnd"/>
      <w:r w:rsidRPr="00390927">
        <w:rPr>
          <w:rFonts w:ascii="微软雅黑" w:eastAsia="微软雅黑" w:hAnsi="微软雅黑"/>
          <w:color w:val="171717" w:themeColor="background2" w:themeShade="1A"/>
          <w:sz w:val="18"/>
          <w:szCs w:val="18"/>
          <w:shd w:val="clear" w:color="auto" w:fill="FFFFFF"/>
        </w:rPr>
        <w:t xml:space="preserve">业务范围内必要的技术支持、操作流程、技术知识等的培训；帮助乙方提高技术能力，拓宽业务范围．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3．甲方有权根据市场情况修订或调整</w:t>
      </w:r>
      <w:proofErr w:type="spellStart"/>
      <w:r w:rsidRPr="00390927">
        <w:rPr>
          <w:rFonts w:ascii="微软雅黑" w:eastAsia="微软雅黑" w:hAnsi="微软雅黑"/>
          <w:color w:val="171717" w:themeColor="background2" w:themeShade="1A"/>
          <w:sz w:val="18"/>
          <w:szCs w:val="18"/>
          <w:shd w:val="clear" w:color="auto" w:fill="FFFFFF"/>
        </w:rPr>
        <w:t>xxxxxx</w:t>
      </w:r>
      <w:proofErr w:type="spellEnd"/>
      <w:r w:rsidRPr="00390927">
        <w:rPr>
          <w:rFonts w:ascii="微软雅黑" w:eastAsia="微软雅黑" w:hAnsi="微软雅黑"/>
          <w:color w:val="171717" w:themeColor="background2" w:themeShade="1A"/>
          <w:sz w:val="18"/>
          <w:szCs w:val="18"/>
          <w:shd w:val="clear" w:color="auto" w:fill="FFFFFF"/>
        </w:rPr>
        <w:t xml:space="preserve">注册会员相关服务使用费用。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4．甲方需定期或不定期举办运营商年会、研讨会和培训等活动。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5．甲方拥有监督乙方服务质量的权力，乙方不得以任何不正当手段损害甲方、甲方代理和客户的利益、声誉。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五、乙方权利与义务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1．乙方作为甲方</w:t>
      </w:r>
      <w:proofErr w:type="spellStart"/>
      <w:r w:rsidRPr="00390927">
        <w:rPr>
          <w:rFonts w:ascii="微软雅黑" w:eastAsia="微软雅黑" w:hAnsi="微软雅黑"/>
          <w:color w:val="171717" w:themeColor="background2" w:themeShade="1A"/>
          <w:sz w:val="18"/>
          <w:szCs w:val="18"/>
          <w:shd w:val="clear" w:color="auto" w:fill="FFFFFF"/>
        </w:rPr>
        <w:t>xxxxxx</w:t>
      </w:r>
      <w:proofErr w:type="spellEnd"/>
      <w:r w:rsidRPr="00390927">
        <w:rPr>
          <w:rFonts w:ascii="微软雅黑" w:eastAsia="微软雅黑" w:hAnsi="微软雅黑"/>
          <w:color w:val="171717" w:themeColor="background2" w:themeShade="1A"/>
          <w:sz w:val="18"/>
          <w:szCs w:val="18"/>
          <w:shd w:val="clear" w:color="auto" w:fill="FFFFFF"/>
        </w:rPr>
        <w:t>_________级运营商，负责在_________区域内为甲方的物流交易平台开拓市场及发展客户，积极宣传推广业务，维护甲方的企业形象和服务品质。在运营服务过程中如实向客户介绍平台业务。乙方拥有监督甲方服务质量的权力，甲方不得以任何不正当手段损害乙方、乙方代理和客户的利益、</w:t>
      </w:r>
      <w:r w:rsidRPr="00390927">
        <w:rPr>
          <w:rFonts w:ascii="微软雅黑" w:eastAsia="微软雅黑" w:hAnsi="微软雅黑"/>
          <w:color w:val="171717" w:themeColor="background2" w:themeShade="1A"/>
          <w:sz w:val="18"/>
          <w:szCs w:val="18"/>
          <w:shd w:val="clear" w:color="auto" w:fill="FFFFFF"/>
        </w:rPr>
        <w:lastRenderedPageBreak/>
        <w:t xml:space="preserve">声誉。（对于货会员、车会员资质的限定如何处理）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2．乙方在代理业务过程中，应积极接受甲方培训，主动与甲方进行业务上的沟通和联系，密切配合甲方的相关市场活动开展、相应的宣传和推广工作。不得损害甲方整体市场形象，也不得从事其它损害甲方利益的行为。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3．乙方应严格按照甲方的公布的管理规定为注册会员和二级运营商办理手 　　续，并在注册会员的支付接口开通后积极配合甲方做好售后技术支持与客户服务等工作。（售后与客</w:t>
      </w:r>
      <w:proofErr w:type="gramStart"/>
      <w:r w:rsidRPr="00390927">
        <w:rPr>
          <w:rFonts w:ascii="微软雅黑" w:eastAsia="微软雅黑" w:hAnsi="微软雅黑"/>
          <w:color w:val="171717" w:themeColor="background2" w:themeShade="1A"/>
          <w:sz w:val="18"/>
          <w:szCs w:val="18"/>
          <w:shd w:val="clear" w:color="auto" w:fill="FFFFFF"/>
        </w:rPr>
        <w:t>服如何</w:t>
      </w:r>
      <w:proofErr w:type="gramEnd"/>
      <w:r w:rsidRPr="00390927">
        <w:rPr>
          <w:rFonts w:ascii="微软雅黑" w:eastAsia="微软雅黑" w:hAnsi="微软雅黑"/>
          <w:color w:val="171717" w:themeColor="background2" w:themeShade="1A"/>
          <w:sz w:val="18"/>
          <w:szCs w:val="18"/>
          <w:shd w:val="clear" w:color="auto" w:fill="FFFFFF"/>
        </w:rPr>
        <w:t xml:space="preserve">处理）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4．乙方独立对所发展的二级运营商、注册会员进行管理。（对于二级运营商和其独立会员我方的管理权限）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5．乙方在代理业务过程中，对其所发展的二级运营商、注册会员，应</w:t>
      </w:r>
      <w:proofErr w:type="gramStart"/>
      <w:r w:rsidRPr="00390927">
        <w:rPr>
          <w:rFonts w:ascii="微软雅黑" w:eastAsia="微软雅黑" w:hAnsi="微软雅黑"/>
          <w:color w:val="171717" w:themeColor="background2" w:themeShade="1A"/>
          <w:sz w:val="18"/>
          <w:szCs w:val="18"/>
          <w:shd w:val="clear" w:color="auto" w:fill="FFFFFF"/>
        </w:rPr>
        <w:t>作出</w:t>
      </w:r>
      <w:proofErr w:type="gramEnd"/>
      <w:r w:rsidRPr="00390927">
        <w:rPr>
          <w:rFonts w:ascii="微软雅黑" w:eastAsia="微软雅黑" w:hAnsi="微软雅黑"/>
          <w:color w:val="171717" w:themeColor="background2" w:themeShade="1A"/>
          <w:sz w:val="18"/>
          <w:szCs w:val="18"/>
          <w:shd w:val="clear" w:color="auto" w:fill="FFFFFF"/>
        </w:rPr>
        <w:t xml:space="preserve">要求其遵守国家法律、法规的要求。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6．在乙方代理期内，费用的收取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7．乙方可以在其公司宣传材料和名片上以及广告内容中使用“_________相应地区一级运营商”字样和标识，未经正式授权，乙方不得以甲方“运营商”和其它未经甲方授权的名义进行广告宣传、商业活动及其他非本协议目的之活动。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8．乙方应对甲方明确提示为保密资料的信息给予保密。乙方可参加甲方组织的运营商年会、产品发布会、研讨会和培训等活动。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9．本协议截止后，乙方有权在同等条件的情况下，优先获得甲方在本协议规定代理区域内的新的代理协议。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五、利润分配与结算方式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1.双方对由乙方发展的会员交易所抽取的佣金按约定的固定比例分配。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2．双方所有款项的支付均以有效方式汇至对方指定的银行帐号。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3．甲方在其网站的代理专区为乙方设立预付款余额查询功能，以方便乙方自行查询余额，并保证其余额足以支付下一笔委托业务。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4．乙方应得的交易佣金提成达到或超过1000元时，乙方通过email和电话的方式向甲方提出结汇申请，甲方将在收到乙方结汇申请的5个工作日内将乙方应的交易佣金以约定的方式汇至乙方指定的银行帐号。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六、违约责任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1．甲乙双方同意，本协议之任何一方违反各自在本协议及相关附件中所作的保证、承诺或其他条款，均构成违约，如因一方的违约行为对另一方造成损失的，违约方应负赔偿责任。 　　2．如乙方在代理活动中严重违反本协议及附件相关条款的规定，甲方有权 　　随时通知乙方终止其代理权。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3．如乙方在一段时间内都无法达到考核标准，甲方有权同时在其相应地区发展其他一级代理，最终选择一家作为相应地区总代理。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七、免责条款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由于不可抗力而影响甲方正常的服务和技术支持时，不视作甲方违约，乙方对此表示认同。由于不可抗力而影响乙方履行本协议规定的内容，不视作乙方违约，甲方对此表示认同。本协议所称不可抗力按合同法规定。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八、协议的变更和解除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在合作双方协商意见一致并形成书面协议后，可以对本协议相关条款进行修改。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九、争议解决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发生争议，双方应友好协商解决。如协商不成，双方同意就本协议之相关争议提交具有管辖权的仲裁委员会或人民法院进行仲裁或审理。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lastRenderedPageBreak/>
        <w:t xml:space="preserve">十、其它 　　</w:t>
      </w:r>
      <w:bookmarkStart w:id="0" w:name="_GoBack"/>
      <w:bookmarkEnd w:id="0"/>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1．本协议得到甲乙双方的完全理解和认同，不论是口头的还是书面的。除填写必须的签署本协议的主体、签约人和已有空格外，未经双方签章确认，任何更改、增添、删除均为无效。 　　2．本协议一方变更通讯地址或其它联系方式，应自变更之日起十日内，将变更后的地址、联系方式通知另一方，否则变更方应对此造成的一切后果承担责任。一方在收到变更通知前按原方式或地址发出的通知，视为有效送达。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r w:rsidRPr="00390927">
        <w:rPr>
          <w:rFonts w:ascii="微软雅黑" w:eastAsia="微软雅黑" w:hAnsi="微软雅黑"/>
          <w:color w:val="171717" w:themeColor="background2" w:themeShade="1A"/>
          <w:sz w:val="18"/>
          <w:szCs w:val="18"/>
          <w:shd w:val="clear" w:color="auto" w:fill="FFFFFF"/>
        </w:rPr>
        <w:t xml:space="preserve">3．本协议有效期为一年，自_________年_______月_______日起，至_________年_______月_______日止。在本协议有效期内，运营商绩效考核标准（是否需要制定标准）均不变； 　　4．本协议一式贰份，双方各执一份，经签字、盖章后生效，具有同等法律效力。 　　</w:t>
      </w:r>
    </w:p>
    <w:p w:rsidR="00390927" w:rsidRPr="00390927" w:rsidRDefault="00390927" w:rsidP="00390927">
      <w:pPr>
        <w:rPr>
          <w:rFonts w:ascii="微软雅黑" w:eastAsia="微软雅黑" w:hAnsi="微软雅黑"/>
          <w:color w:val="171717" w:themeColor="background2" w:themeShade="1A"/>
          <w:sz w:val="18"/>
          <w:szCs w:val="18"/>
          <w:shd w:val="clear" w:color="auto" w:fill="FFFFFF"/>
        </w:rPr>
      </w:pPr>
    </w:p>
    <w:p w:rsidR="00390927" w:rsidRPr="00390927" w:rsidRDefault="00390927" w:rsidP="00390927">
      <w:pPr>
        <w:rPr>
          <w:rFonts w:ascii="微软雅黑" w:eastAsia="微软雅黑" w:hAnsi="微软雅黑" w:hint="eastAsia"/>
          <w:color w:val="171717" w:themeColor="background2" w:themeShade="1A"/>
          <w:sz w:val="18"/>
          <w:szCs w:val="18"/>
        </w:rPr>
      </w:pPr>
      <w:r w:rsidRPr="00390927">
        <w:rPr>
          <w:rFonts w:ascii="微软雅黑" w:eastAsia="微软雅黑" w:hAnsi="微软雅黑"/>
          <w:color w:val="171717" w:themeColor="background2" w:themeShade="1A"/>
          <w:sz w:val="18"/>
          <w:szCs w:val="18"/>
          <w:shd w:val="clear" w:color="auto" w:fill="FFFFFF"/>
        </w:rPr>
        <w:t>甲方：_____________有限公司（盖章）（</w:t>
      </w:r>
      <w:proofErr w:type="spellStart"/>
      <w:r w:rsidRPr="00390927">
        <w:rPr>
          <w:rFonts w:ascii="微软雅黑" w:eastAsia="微软雅黑" w:hAnsi="微软雅黑"/>
          <w:color w:val="171717" w:themeColor="background2" w:themeShade="1A"/>
          <w:sz w:val="18"/>
          <w:szCs w:val="18"/>
          <w:shd w:val="clear" w:color="auto" w:fill="FFFFFF"/>
        </w:rPr>
        <w:t>xxxxxx</w:t>
      </w:r>
      <w:proofErr w:type="spellEnd"/>
      <w:r w:rsidRPr="00390927">
        <w:rPr>
          <w:rFonts w:ascii="微软雅黑" w:eastAsia="微软雅黑" w:hAnsi="微软雅黑"/>
          <w:color w:val="171717" w:themeColor="background2" w:themeShade="1A"/>
          <w:sz w:val="18"/>
          <w:szCs w:val="18"/>
          <w:shd w:val="clear" w:color="auto" w:fill="FFFFFF"/>
        </w:rPr>
        <w:t>运营商） 　　授权代表签字：_________________开户行：_______________________</w:t>
      </w:r>
      <w:proofErr w:type="gramStart"/>
      <w:r w:rsidRPr="00390927">
        <w:rPr>
          <w:rFonts w:ascii="微软雅黑" w:eastAsia="微软雅黑" w:hAnsi="微软雅黑"/>
          <w:color w:val="171717" w:themeColor="background2" w:themeShade="1A"/>
          <w:sz w:val="18"/>
          <w:szCs w:val="18"/>
          <w:shd w:val="clear" w:color="auto" w:fill="FFFFFF"/>
        </w:rPr>
        <w:t>帐号</w:t>
      </w:r>
      <w:proofErr w:type="gramEnd"/>
      <w:r w:rsidRPr="00390927">
        <w:rPr>
          <w:rFonts w:ascii="微软雅黑" w:eastAsia="微软雅黑" w:hAnsi="微软雅黑"/>
          <w:color w:val="171717" w:themeColor="background2" w:themeShade="1A"/>
          <w:sz w:val="18"/>
          <w:szCs w:val="18"/>
          <w:shd w:val="clear" w:color="auto" w:fill="FFFFFF"/>
        </w:rPr>
        <w:t>：_________________________日期：_________________________ 　　乙方：_________________________（盖章） 　　授权代表签字：_________________开户行：_______________________</w:t>
      </w:r>
      <w:proofErr w:type="gramStart"/>
      <w:r w:rsidRPr="00390927">
        <w:rPr>
          <w:rFonts w:ascii="微软雅黑" w:eastAsia="微软雅黑" w:hAnsi="微软雅黑"/>
          <w:color w:val="171717" w:themeColor="background2" w:themeShade="1A"/>
          <w:sz w:val="18"/>
          <w:szCs w:val="18"/>
          <w:shd w:val="clear" w:color="auto" w:fill="FFFFFF"/>
        </w:rPr>
        <w:t>帐号</w:t>
      </w:r>
      <w:proofErr w:type="gramEnd"/>
      <w:r w:rsidRPr="00390927">
        <w:rPr>
          <w:rFonts w:ascii="微软雅黑" w:eastAsia="微软雅黑" w:hAnsi="微软雅黑"/>
          <w:color w:val="171717" w:themeColor="background2" w:themeShade="1A"/>
          <w:sz w:val="18"/>
          <w:szCs w:val="18"/>
          <w:shd w:val="clear" w:color="auto" w:fill="FFFFFF"/>
        </w:rPr>
        <w:t>：_________________________日期：_________________________</w:t>
      </w:r>
    </w:p>
    <w:sectPr w:rsidR="00390927" w:rsidRPr="0039092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616D4C63"/>
    <w:multiLevelType w:val="hybridMultilevel"/>
    <w:tmpl w:val="9926EA0C"/>
    <w:lvl w:ilvl="0" w:tplc="EEC21C00">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D38E1"/>
    <w:rsid w:val="00390927"/>
    <w:rsid w:val="005D38E1"/>
    <w:rsid w:val="007240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57CB49"/>
  <w15:chartTrackingRefBased/>
  <w15:docId w15:val="{8125248B-9F48-4B44-B99B-60980F0B1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390927"/>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3</Pages>
  <Words>492</Words>
  <Characters>2810</Characters>
  <Application>Microsoft Office Word</Application>
  <DocSecurity>0</DocSecurity>
  <Lines>23</Lines>
  <Paragraphs>6</Paragraphs>
  <ScaleCrop>false</ScaleCrop>
  <Company/>
  <LinksUpToDate>false</LinksUpToDate>
  <CharactersWithSpaces>3296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User</dc:creator>
  <cp:keywords/>
  <dc:description/>
  <cp:lastModifiedBy>Windows User</cp:lastModifiedBy>
  <cp:revision>2</cp:revision>
  <dcterms:created xsi:type="dcterms:W3CDTF">2018-11-30T07:07:00Z</dcterms:created>
  <dcterms:modified xsi:type="dcterms:W3CDTF">2018-11-30T07:10:00Z</dcterms:modified>
</cp:coreProperties>
</file>